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39D" w:rsidRPr="00564052" w:rsidRDefault="0002539D" w:rsidP="0002539D">
      <w:pPr>
        <w:widowControl/>
        <w:adjustRightInd/>
        <w:spacing w:line="300" w:lineRule="exact"/>
        <w:jc w:val="center"/>
        <w:rPr>
          <w:b/>
          <w:caps/>
          <w:sz w:val="27"/>
          <w:szCs w:val="27"/>
        </w:rPr>
      </w:pPr>
      <w:r w:rsidRPr="00564052">
        <w:rPr>
          <w:b/>
          <w:caps/>
          <w:sz w:val="27"/>
          <w:szCs w:val="27"/>
        </w:rPr>
        <w:t xml:space="preserve">СОГлАСИЕ </w:t>
      </w:r>
    </w:p>
    <w:p w:rsidR="0002539D" w:rsidRPr="00564052" w:rsidRDefault="0002539D" w:rsidP="0002539D">
      <w:pPr>
        <w:widowControl/>
        <w:adjustRightInd/>
        <w:spacing w:line="300" w:lineRule="exact"/>
        <w:jc w:val="center"/>
        <w:rPr>
          <w:b/>
          <w:sz w:val="27"/>
          <w:szCs w:val="27"/>
        </w:rPr>
      </w:pPr>
      <w:r w:rsidRPr="00564052">
        <w:rPr>
          <w:b/>
          <w:sz w:val="27"/>
          <w:szCs w:val="27"/>
        </w:rPr>
        <w:t>на обработку персональных данных</w:t>
      </w:r>
    </w:p>
    <w:p w:rsidR="0002539D" w:rsidRPr="0002539D" w:rsidRDefault="0002539D" w:rsidP="0002539D">
      <w:pPr>
        <w:widowControl/>
        <w:spacing w:line="300" w:lineRule="exact"/>
        <w:jc w:val="center"/>
        <w:rPr>
          <w:i/>
          <w:sz w:val="22"/>
          <w:szCs w:val="22"/>
        </w:rPr>
      </w:pPr>
    </w:p>
    <w:tbl>
      <w:tblPr>
        <w:tblW w:w="9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9214"/>
        <w:gridCol w:w="20"/>
      </w:tblGrid>
      <w:tr w:rsidR="0002539D" w:rsidRPr="0002539D" w:rsidTr="00F02421">
        <w:trPr>
          <w:trHeight w:val="31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2539D" w:rsidRPr="00564052" w:rsidRDefault="0002539D" w:rsidP="0002539D">
            <w:pPr>
              <w:widowControl/>
              <w:adjustRightInd/>
              <w:spacing w:line="300" w:lineRule="exact"/>
              <w:ind w:right="-42"/>
              <w:jc w:val="both"/>
              <w:rPr>
                <w:sz w:val="27"/>
                <w:szCs w:val="27"/>
              </w:rPr>
            </w:pPr>
            <w:r w:rsidRPr="00B667EC">
              <w:rPr>
                <w:sz w:val="24"/>
                <w:szCs w:val="27"/>
              </w:rPr>
              <w:t>Я</w:t>
            </w:r>
            <w:r w:rsidRPr="00564052">
              <w:rPr>
                <w:sz w:val="27"/>
                <w:szCs w:val="27"/>
              </w:rPr>
              <w:t>,</w:t>
            </w:r>
          </w:p>
        </w:tc>
        <w:tc>
          <w:tcPr>
            <w:tcW w:w="9214" w:type="dxa"/>
            <w:tcBorders>
              <w:top w:val="nil"/>
              <w:left w:val="nil"/>
              <w:right w:val="nil"/>
            </w:tcBorders>
          </w:tcPr>
          <w:p w:rsidR="0002539D" w:rsidRPr="0002539D" w:rsidRDefault="0002539D" w:rsidP="0002539D">
            <w:pPr>
              <w:widowControl/>
              <w:adjustRightInd/>
              <w:spacing w:line="3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2539D" w:rsidRPr="0002539D" w:rsidRDefault="0002539D" w:rsidP="0002539D">
            <w:pPr>
              <w:widowControl/>
              <w:adjustRightInd/>
              <w:spacing w:line="300" w:lineRule="exact"/>
              <w:jc w:val="right"/>
              <w:rPr>
                <w:sz w:val="28"/>
                <w:szCs w:val="28"/>
              </w:rPr>
            </w:pPr>
            <w:r w:rsidRPr="0002539D">
              <w:rPr>
                <w:sz w:val="28"/>
                <w:szCs w:val="28"/>
              </w:rPr>
              <w:t>,</w:t>
            </w:r>
          </w:p>
        </w:tc>
      </w:tr>
    </w:tbl>
    <w:p w:rsidR="0002539D" w:rsidRPr="0002539D" w:rsidRDefault="0002539D" w:rsidP="0002539D">
      <w:pPr>
        <w:widowControl/>
        <w:adjustRightInd/>
        <w:spacing w:line="300" w:lineRule="exact"/>
        <w:ind w:firstLine="993"/>
        <w:jc w:val="center"/>
        <w:rPr>
          <w:sz w:val="28"/>
          <w:szCs w:val="28"/>
          <w:vertAlign w:val="superscript"/>
        </w:rPr>
      </w:pPr>
      <w:r w:rsidRPr="0002539D">
        <w:rPr>
          <w:sz w:val="28"/>
          <w:szCs w:val="28"/>
          <w:vertAlign w:val="superscript"/>
        </w:rPr>
        <w:t>(фамилия, имя, отчество)</w:t>
      </w: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1167"/>
        <w:gridCol w:w="1918"/>
        <w:gridCol w:w="284"/>
        <w:gridCol w:w="992"/>
        <w:gridCol w:w="296"/>
        <w:gridCol w:w="1121"/>
        <w:gridCol w:w="284"/>
        <w:gridCol w:w="3544"/>
      </w:tblGrid>
      <w:tr w:rsidR="0002539D" w:rsidRPr="0002539D" w:rsidTr="00F02421">
        <w:tc>
          <w:tcPr>
            <w:tcW w:w="4657" w:type="dxa"/>
            <w:gridSpan w:val="5"/>
          </w:tcPr>
          <w:p w:rsidR="0002539D" w:rsidRPr="00564052" w:rsidRDefault="008539F2" w:rsidP="0002539D">
            <w:pPr>
              <w:widowControl/>
              <w:adjustRightInd/>
              <w:spacing w:line="300" w:lineRule="exact"/>
              <w:ind w:left="-57"/>
              <w:jc w:val="both"/>
              <w:rPr>
                <w:sz w:val="27"/>
                <w:szCs w:val="27"/>
              </w:rPr>
            </w:pPr>
            <w:proofErr w:type="gramStart"/>
            <w:r w:rsidRPr="00B667EC">
              <w:rPr>
                <w:sz w:val="24"/>
                <w:szCs w:val="27"/>
              </w:rPr>
              <w:t>зарегистрированный</w:t>
            </w:r>
            <w:proofErr w:type="gramEnd"/>
            <w:r w:rsidRPr="00B667EC">
              <w:rPr>
                <w:sz w:val="24"/>
                <w:szCs w:val="27"/>
              </w:rPr>
              <w:t xml:space="preserve"> </w:t>
            </w:r>
            <w:r w:rsidR="0002539D" w:rsidRPr="00B667EC">
              <w:rPr>
                <w:sz w:val="24"/>
                <w:szCs w:val="27"/>
              </w:rPr>
              <w:t>(</w:t>
            </w:r>
            <w:r w:rsidRPr="00B667EC">
              <w:rPr>
                <w:sz w:val="24"/>
                <w:szCs w:val="27"/>
              </w:rPr>
              <w:t>-</w:t>
            </w:r>
            <w:proofErr w:type="spellStart"/>
            <w:r w:rsidR="0002539D" w:rsidRPr="00B667EC">
              <w:rPr>
                <w:sz w:val="24"/>
                <w:szCs w:val="27"/>
              </w:rPr>
              <w:t>ная</w:t>
            </w:r>
            <w:proofErr w:type="spellEnd"/>
            <w:r w:rsidR="0002539D" w:rsidRPr="00B667EC">
              <w:rPr>
                <w:sz w:val="24"/>
                <w:szCs w:val="27"/>
              </w:rPr>
              <w:t>) по адресу</w:t>
            </w:r>
          </w:p>
        </w:tc>
        <w:tc>
          <w:tcPr>
            <w:tcW w:w="4949" w:type="dxa"/>
            <w:gridSpan w:val="3"/>
            <w:tcBorders>
              <w:bottom w:val="single" w:sz="4" w:space="0" w:color="auto"/>
            </w:tcBorders>
          </w:tcPr>
          <w:p w:rsidR="0002539D" w:rsidRPr="0002539D" w:rsidRDefault="0002539D" w:rsidP="0002539D">
            <w:pPr>
              <w:widowControl/>
              <w:adjustRightInd/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02539D" w:rsidRPr="0002539D" w:rsidTr="00F02421">
        <w:tc>
          <w:tcPr>
            <w:tcW w:w="9606" w:type="dxa"/>
            <w:gridSpan w:val="8"/>
            <w:tcBorders>
              <w:bottom w:val="single" w:sz="4" w:space="0" w:color="auto"/>
            </w:tcBorders>
          </w:tcPr>
          <w:p w:rsidR="0002539D" w:rsidRPr="0002539D" w:rsidRDefault="0002539D" w:rsidP="0002539D">
            <w:pPr>
              <w:widowControl/>
              <w:adjustRightInd/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02539D" w:rsidRPr="0002539D" w:rsidTr="00F02421">
        <w:tc>
          <w:tcPr>
            <w:tcW w:w="9606" w:type="dxa"/>
            <w:gridSpan w:val="8"/>
            <w:tcBorders>
              <w:bottom w:val="single" w:sz="4" w:space="0" w:color="auto"/>
            </w:tcBorders>
          </w:tcPr>
          <w:p w:rsidR="0002539D" w:rsidRPr="0002539D" w:rsidRDefault="0002539D" w:rsidP="0002539D">
            <w:pPr>
              <w:widowControl/>
              <w:adjustRightInd/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02539D" w:rsidRPr="0002539D" w:rsidTr="00F02421">
        <w:tc>
          <w:tcPr>
            <w:tcW w:w="1167" w:type="dxa"/>
          </w:tcPr>
          <w:p w:rsidR="0002539D" w:rsidRPr="00B667EC" w:rsidRDefault="0002539D" w:rsidP="0002539D">
            <w:pPr>
              <w:widowControl/>
              <w:adjustRightInd/>
              <w:spacing w:line="300" w:lineRule="exact"/>
              <w:ind w:left="-57"/>
              <w:jc w:val="both"/>
              <w:rPr>
                <w:sz w:val="24"/>
                <w:szCs w:val="27"/>
              </w:rPr>
            </w:pPr>
            <w:r w:rsidRPr="00B667EC">
              <w:rPr>
                <w:sz w:val="24"/>
                <w:szCs w:val="27"/>
              </w:rPr>
              <w:t>паспорт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02539D" w:rsidRPr="0002539D" w:rsidRDefault="0002539D" w:rsidP="0002539D">
            <w:pPr>
              <w:widowControl/>
              <w:adjustRightInd/>
              <w:spacing w:line="3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02539D" w:rsidRPr="0002539D" w:rsidRDefault="0002539D" w:rsidP="0002539D">
            <w:pPr>
              <w:widowControl/>
              <w:adjustRightInd/>
              <w:spacing w:line="300" w:lineRule="exact"/>
              <w:jc w:val="both"/>
              <w:rPr>
                <w:sz w:val="28"/>
                <w:szCs w:val="28"/>
              </w:rPr>
            </w:pPr>
            <w:r w:rsidRPr="0002539D">
              <w:rPr>
                <w:sz w:val="28"/>
                <w:szCs w:val="28"/>
              </w:rPr>
              <w:t>,</w:t>
            </w:r>
          </w:p>
        </w:tc>
        <w:tc>
          <w:tcPr>
            <w:tcW w:w="992" w:type="dxa"/>
          </w:tcPr>
          <w:p w:rsidR="0002539D" w:rsidRPr="00564052" w:rsidRDefault="0002539D" w:rsidP="0002539D">
            <w:pPr>
              <w:widowControl/>
              <w:adjustRightInd/>
              <w:spacing w:line="300" w:lineRule="exact"/>
              <w:jc w:val="both"/>
              <w:rPr>
                <w:sz w:val="27"/>
                <w:szCs w:val="27"/>
              </w:rPr>
            </w:pPr>
            <w:r w:rsidRPr="00B667EC">
              <w:rPr>
                <w:sz w:val="24"/>
                <w:szCs w:val="27"/>
              </w:rPr>
              <w:t>выдан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02539D" w:rsidRPr="0002539D" w:rsidRDefault="0002539D" w:rsidP="0002539D">
            <w:pPr>
              <w:widowControl/>
              <w:adjustRightInd/>
              <w:spacing w:line="3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02539D" w:rsidRPr="0002539D" w:rsidRDefault="0002539D" w:rsidP="0002539D">
            <w:pPr>
              <w:widowControl/>
              <w:adjustRightInd/>
              <w:spacing w:line="300" w:lineRule="exact"/>
              <w:jc w:val="both"/>
              <w:rPr>
                <w:sz w:val="28"/>
                <w:szCs w:val="28"/>
              </w:rPr>
            </w:pPr>
            <w:r w:rsidRPr="0002539D">
              <w:rPr>
                <w:sz w:val="28"/>
                <w:szCs w:val="28"/>
              </w:rPr>
              <w:t>,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2539D" w:rsidRPr="0002539D" w:rsidRDefault="0002539D" w:rsidP="0002539D">
            <w:pPr>
              <w:widowControl/>
              <w:adjustRightInd/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</w:tbl>
    <w:p w:rsidR="0002539D" w:rsidRPr="0002539D" w:rsidRDefault="0002539D" w:rsidP="0002539D">
      <w:pPr>
        <w:widowControl/>
        <w:adjustRightInd/>
        <w:spacing w:line="300" w:lineRule="exact"/>
        <w:jc w:val="both"/>
        <w:rPr>
          <w:sz w:val="28"/>
          <w:szCs w:val="28"/>
          <w:vertAlign w:val="superscript"/>
        </w:rPr>
      </w:pPr>
      <w:r w:rsidRPr="0002539D">
        <w:rPr>
          <w:sz w:val="28"/>
          <w:szCs w:val="28"/>
          <w:vertAlign w:val="superscript"/>
        </w:rPr>
        <w:t xml:space="preserve">                              (серия и номер)                               </w:t>
      </w:r>
      <w:r w:rsidR="00564052">
        <w:rPr>
          <w:sz w:val="28"/>
          <w:szCs w:val="28"/>
          <w:vertAlign w:val="superscript"/>
        </w:rPr>
        <w:t xml:space="preserve">       </w:t>
      </w:r>
      <w:r w:rsidRPr="0002539D">
        <w:rPr>
          <w:sz w:val="28"/>
          <w:szCs w:val="28"/>
          <w:vertAlign w:val="superscript"/>
        </w:rPr>
        <w:t>(дата выдачи)                                        (кем выдан)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"/>
        <w:gridCol w:w="9498"/>
      </w:tblGrid>
      <w:tr w:rsidR="0002539D" w:rsidRPr="0002539D" w:rsidTr="00F02421">
        <w:trPr>
          <w:gridBefore w:val="1"/>
          <w:wBefore w:w="108" w:type="dxa"/>
          <w:trHeight w:val="344"/>
        </w:trPr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39D" w:rsidRPr="0002539D" w:rsidRDefault="0002539D" w:rsidP="0002539D">
            <w:pPr>
              <w:widowControl/>
              <w:adjustRightInd/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02539D" w:rsidRPr="0002539D" w:rsidTr="00F02421">
        <w:trPr>
          <w:trHeight w:val="100"/>
        </w:trPr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39D" w:rsidRPr="0002539D" w:rsidRDefault="0002539D" w:rsidP="0002539D">
            <w:pPr>
              <w:widowControl/>
              <w:adjustRightInd/>
              <w:spacing w:line="300" w:lineRule="exact"/>
              <w:jc w:val="center"/>
              <w:rPr>
                <w:sz w:val="12"/>
                <w:szCs w:val="12"/>
              </w:rPr>
            </w:pPr>
            <w:r w:rsidRPr="0002539D">
              <w:rPr>
                <w:sz w:val="28"/>
                <w:szCs w:val="28"/>
                <w:vertAlign w:val="superscript"/>
              </w:rPr>
              <w:t xml:space="preserve">(кем </w:t>
            </w:r>
            <w:proofErr w:type="gramStart"/>
            <w:r w:rsidRPr="0002539D">
              <w:rPr>
                <w:sz w:val="28"/>
                <w:szCs w:val="28"/>
                <w:vertAlign w:val="superscript"/>
              </w:rPr>
              <w:t>выдан</w:t>
            </w:r>
            <w:proofErr w:type="gramEnd"/>
            <w:r w:rsidRPr="0002539D">
              <w:rPr>
                <w:sz w:val="28"/>
                <w:szCs w:val="28"/>
                <w:vertAlign w:val="superscript"/>
              </w:rPr>
              <w:t>)</w:t>
            </w:r>
          </w:p>
        </w:tc>
      </w:tr>
      <w:tr w:rsidR="0002539D" w:rsidRPr="00B667EC" w:rsidTr="00F0242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9606" w:type="dxa"/>
            <w:gridSpan w:val="2"/>
            <w:tcBorders>
              <w:top w:val="nil"/>
              <w:bottom w:val="nil"/>
            </w:tcBorders>
          </w:tcPr>
          <w:tbl>
            <w:tblPr>
              <w:tblW w:w="9498" w:type="dxa"/>
              <w:tblLayout w:type="fixed"/>
              <w:tblLook w:val="00A0" w:firstRow="1" w:lastRow="0" w:firstColumn="1" w:lastColumn="0" w:noHBand="0" w:noVBand="0"/>
            </w:tblPr>
            <w:tblGrid>
              <w:gridCol w:w="851"/>
              <w:gridCol w:w="3544"/>
              <w:gridCol w:w="1417"/>
              <w:gridCol w:w="3686"/>
            </w:tblGrid>
            <w:tr w:rsidR="0002539D" w:rsidRPr="00B667EC" w:rsidTr="00F02421">
              <w:tc>
                <w:tcPr>
                  <w:tcW w:w="851" w:type="dxa"/>
                </w:tcPr>
                <w:p w:rsidR="0002539D" w:rsidRPr="00B667EC" w:rsidRDefault="0002539D" w:rsidP="0002539D">
                  <w:pPr>
                    <w:widowControl/>
                    <w:adjustRightInd/>
                    <w:spacing w:line="300" w:lineRule="exact"/>
                    <w:ind w:left="-113"/>
                    <w:jc w:val="both"/>
                    <w:rPr>
                      <w:sz w:val="24"/>
                      <w:szCs w:val="24"/>
                    </w:rPr>
                  </w:pPr>
                  <w:r w:rsidRPr="00B667EC">
                    <w:rPr>
                      <w:sz w:val="24"/>
                      <w:szCs w:val="24"/>
                    </w:rPr>
                    <w:t>ИНН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02539D" w:rsidRPr="00B667EC" w:rsidRDefault="0002539D" w:rsidP="0002539D">
                  <w:pPr>
                    <w:widowControl/>
                    <w:adjustRightInd/>
                    <w:spacing w:line="300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02539D" w:rsidRPr="00B667EC" w:rsidRDefault="0002539D" w:rsidP="0002539D">
                  <w:pPr>
                    <w:widowControl/>
                    <w:adjustRightInd/>
                    <w:spacing w:line="300" w:lineRule="exact"/>
                    <w:jc w:val="both"/>
                    <w:rPr>
                      <w:sz w:val="24"/>
                      <w:szCs w:val="24"/>
                    </w:rPr>
                  </w:pPr>
                  <w:r w:rsidRPr="00B667EC">
                    <w:rPr>
                      <w:sz w:val="24"/>
                      <w:szCs w:val="24"/>
                    </w:rPr>
                    <w:t>СНИЛС</w:t>
                  </w:r>
                </w:p>
              </w:tc>
              <w:tc>
                <w:tcPr>
                  <w:tcW w:w="3686" w:type="dxa"/>
                  <w:tcBorders>
                    <w:bottom w:val="single" w:sz="4" w:space="0" w:color="auto"/>
                  </w:tcBorders>
                </w:tcPr>
                <w:p w:rsidR="0002539D" w:rsidRPr="00B667EC" w:rsidRDefault="0002539D" w:rsidP="0002539D">
                  <w:pPr>
                    <w:widowControl/>
                    <w:adjustRightInd/>
                    <w:spacing w:line="300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2539D" w:rsidRPr="00B667EC" w:rsidRDefault="0002539D" w:rsidP="0002539D">
            <w:pPr>
              <w:widowControl/>
              <w:adjustRightInd/>
              <w:spacing w:line="300" w:lineRule="exact"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tbl>
            <w:tblPr>
              <w:tblW w:w="9464" w:type="dxa"/>
              <w:tblLayout w:type="fixed"/>
              <w:tblLook w:val="00A0" w:firstRow="1" w:lastRow="0" w:firstColumn="1" w:lastColumn="0" w:noHBand="0" w:noVBand="0"/>
            </w:tblPr>
            <w:tblGrid>
              <w:gridCol w:w="3686"/>
              <w:gridCol w:w="5778"/>
            </w:tblGrid>
            <w:tr w:rsidR="0002539D" w:rsidRPr="00B667EC" w:rsidTr="00F02421">
              <w:tc>
                <w:tcPr>
                  <w:tcW w:w="3686" w:type="dxa"/>
                </w:tcPr>
                <w:p w:rsidR="0002539D" w:rsidRPr="00B667EC" w:rsidRDefault="0002539D" w:rsidP="0002539D">
                  <w:pPr>
                    <w:widowControl/>
                    <w:adjustRightInd/>
                    <w:spacing w:line="300" w:lineRule="exact"/>
                    <w:ind w:left="-85"/>
                    <w:jc w:val="both"/>
                    <w:rPr>
                      <w:sz w:val="24"/>
                      <w:szCs w:val="24"/>
                    </w:rPr>
                  </w:pPr>
                  <w:r w:rsidRPr="00B667EC">
                    <w:rPr>
                      <w:sz w:val="24"/>
                      <w:szCs w:val="24"/>
                    </w:rPr>
                    <w:t>номер контактного телефона</w:t>
                  </w:r>
                </w:p>
              </w:tc>
              <w:tc>
                <w:tcPr>
                  <w:tcW w:w="5778" w:type="dxa"/>
                  <w:tcBorders>
                    <w:bottom w:val="single" w:sz="4" w:space="0" w:color="auto"/>
                  </w:tcBorders>
                </w:tcPr>
                <w:p w:rsidR="0002539D" w:rsidRPr="00B667EC" w:rsidRDefault="0002539D" w:rsidP="0002539D">
                  <w:pPr>
                    <w:widowControl/>
                    <w:adjustRightInd/>
                    <w:spacing w:line="300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2539D" w:rsidRPr="00B667EC" w:rsidRDefault="0002539D" w:rsidP="0002539D">
            <w:pPr>
              <w:widowControl/>
              <w:adjustRightInd/>
              <w:spacing w:line="300" w:lineRule="exact"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  <w:p w:rsidR="0002539D" w:rsidRPr="00B667EC" w:rsidRDefault="0002539D" w:rsidP="0002539D">
            <w:pPr>
              <w:widowControl/>
              <w:adjustRightInd/>
              <w:spacing w:line="300" w:lineRule="exact"/>
              <w:jc w:val="both"/>
              <w:rPr>
                <w:b/>
                <w:sz w:val="24"/>
                <w:szCs w:val="24"/>
              </w:rPr>
            </w:pPr>
            <w:r w:rsidRPr="00B667EC">
              <w:rPr>
                <w:rFonts w:eastAsiaTheme="minorEastAsia"/>
                <w:b/>
                <w:sz w:val="24"/>
                <w:szCs w:val="24"/>
              </w:rPr>
              <w:t xml:space="preserve">даю согласие оператору персональных данных – </w:t>
            </w:r>
            <w:r w:rsidR="00B667EC" w:rsidRPr="00B667EC">
              <w:rPr>
                <w:rFonts w:eastAsiaTheme="minorEastAsia"/>
                <w:sz w:val="24"/>
                <w:szCs w:val="24"/>
              </w:rPr>
              <w:t>Администрации Губернатора</w:t>
            </w:r>
            <w:r w:rsidRPr="00B667EC">
              <w:rPr>
                <w:rFonts w:eastAsiaTheme="minorEastAsia"/>
                <w:sz w:val="24"/>
                <w:szCs w:val="24"/>
              </w:rPr>
              <w:t xml:space="preserve"> Белгородской области, адрес: г. Белгород, </w:t>
            </w:r>
            <w:proofErr w:type="gramStart"/>
            <w:r w:rsidRPr="00B667EC">
              <w:rPr>
                <w:rFonts w:eastAsiaTheme="minorEastAsia"/>
                <w:sz w:val="24"/>
                <w:szCs w:val="24"/>
              </w:rPr>
              <w:t>Соборная</w:t>
            </w:r>
            <w:proofErr w:type="gramEnd"/>
            <w:r w:rsidRPr="00B667EC">
              <w:rPr>
                <w:rFonts w:eastAsiaTheme="minorEastAsia"/>
                <w:sz w:val="24"/>
                <w:szCs w:val="24"/>
              </w:rPr>
              <w:t xml:space="preserve"> пл., д. 4,</w:t>
            </w:r>
            <w:r w:rsidRPr="00B667EC">
              <w:rPr>
                <w:rFonts w:eastAsiaTheme="minorEastAsia"/>
                <w:b/>
                <w:sz w:val="24"/>
                <w:szCs w:val="24"/>
              </w:rPr>
              <w:t xml:space="preserve"> на обработку с целью</w:t>
            </w:r>
            <w:r w:rsidRPr="00B667EC">
              <w:rPr>
                <w:rFonts w:eastAsiaTheme="minorEastAsia"/>
                <w:sz w:val="24"/>
                <w:szCs w:val="24"/>
              </w:rPr>
              <w:t xml:space="preserve"> обеспечения реализации</w:t>
            </w:r>
            <w:r w:rsidR="00B667EC" w:rsidRPr="00B667EC">
              <w:rPr>
                <w:rFonts w:eastAsiaTheme="minorEastAsia"/>
                <w:sz w:val="24"/>
                <w:szCs w:val="24"/>
              </w:rPr>
              <w:t xml:space="preserve"> процедур </w:t>
            </w:r>
            <w:r w:rsidRPr="00B667EC">
              <w:rPr>
                <w:rFonts w:eastAsiaTheme="minorEastAsia"/>
                <w:sz w:val="24"/>
                <w:szCs w:val="24"/>
              </w:rPr>
              <w:t xml:space="preserve">по представлению к поощрениям Губернатора Белгородской области </w:t>
            </w:r>
            <w:r w:rsidRPr="00B667EC">
              <w:rPr>
                <w:b/>
                <w:sz w:val="24"/>
                <w:szCs w:val="24"/>
              </w:rPr>
              <w:t>следующих категорий моих персональных данных:</w:t>
            </w:r>
          </w:p>
          <w:p w:rsidR="0002539D" w:rsidRPr="00B667EC" w:rsidRDefault="0002539D" w:rsidP="0002539D">
            <w:pPr>
              <w:widowControl/>
              <w:tabs>
                <w:tab w:val="left" w:pos="702"/>
              </w:tabs>
              <w:adjustRightInd/>
              <w:spacing w:line="300" w:lineRule="exact"/>
              <w:ind w:firstLine="743"/>
              <w:jc w:val="both"/>
              <w:rPr>
                <w:sz w:val="24"/>
                <w:szCs w:val="24"/>
              </w:rPr>
            </w:pPr>
            <w:r w:rsidRPr="00B667EC">
              <w:rPr>
                <w:sz w:val="24"/>
                <w:szCs w:val="24"/>
              </w:rPr>
              <w:t xml:space="preserve">фамилия, имя, отчество; </w:t>
            </w:r>
          </w:p>
          <w:p w:rsidR="0002539D" w:rsidRPr="00B667EC" w:rsidRDefault="0002539D" w:rsidP="0002539D">
            <w:pPr>
              <w:widowControl/>
              <w:tabs>
                <w:tab w:val="left" w:pos="702"/>
              </w:tabs>
              <w:adjustRightInd/>
              <w:spacing w:line="300" w:lineRule="exact"/>
              <w:ind w:firstLine="743"/>
              <w:jc w:val="both"/>
              <w:rPr>
                <w:sz w:val="24"/>
                <w:szCs w:val="24"/>
              </w:rPr>
            </w:pPr>
            <w:r w:rsidRPr="00B667EC">
              <w:rPr>
                <w:sz w:val="24"/>
                <w:szCs w:val="24"/>
              </w:rPr>
              <w:t xml:space="preserve">число, месяц, год рождения; </w:t>
            </w:r>
          </w:p>
          <w:p w:rsidR="0002539D" w:rsidRPr="00B667EC" w:rsidRDefault="0002539D" w:rsidP="0002539D">
            <w:pPr>
              <w:widowControl/>
              <w:tabs>
                <w:tab w:val="left" w:pos="702"/>
              </w:tabs>
              <w:adjustRightInd/>
              <w:spacing w:line="300" w:lineRule="exact"/>
              <w:ind w:firstLine="743"/>
              <w:jc w:val="both"/>
              <w:rPr>
                <w:sz w:val="24"/>
                <w:szCs w:val="24"/>
              </w:rPr>
            </w:pPr>
            <w:r w:rsidRPr="00B667EC">
              <w:rPr>
                <w:sz w:val="24"/>
                <w:szCs w:val="24"/>
              </w:rPr>
              <w:t>сведения о занимаемой должности;</w:t>
            </w:r>
          </w:p>
          <w:p w:rsidR="0002539D" w:rsidRPr="00B667EC" w:rsidRDefault="0002539D" w:rsidP="0002539D">
            <w:pPr>
              <w:widowControl/>
              <w:tabs>
                <w:tab w:val="left" w:pos="702"/>
              </w:tabs>
              <w:adjustRightInd/>
              <w:spacing w:line="300" w:lineRule="exact"/>
              <w:ind w:firstLine="743"/>
              <w:jc w:val="both"/>
              <w:rPr>
                <w:sz w:val="24"/>
                <w:szCs w:val="24"/>
              </w:rPr>
            </w:pPr>
            <w:r w:rsidRPr="00B667EC">
              <w:rPr>
                <w:sz w:val="24"/>
                <w:szCs w:val="24"/>
              </w:rPr>
              <w:t>место работы;</w:t>
            </w:r>
          </w:p>
          <w:p w:rsidR="0002539D" w:rsidRPr="00B667EC" w:rsidRDefault="0002539D" w:rsidP="0002539D">
            <w:pPr>
              <w:widowControl/>
              <w:tabs>
                <w:tab w:val="left" w:pos="702"/>
              </w:tabs>
              <w:adjustRightInd/>
              <w:spacing w:line="300" w:lineRule="exact"/>
              <w:ind w:firstLine="743"/>
              <w:jc w:val="both"/>
              <w:rPr>
                <w:sz w:val="24"/>
                <w:szCs w:val="24"/>
              </w:rPr>
            </w:pPr>
            <w:r w:rsidRPr="00B667EC">
              <w:rPr>
                <w:sz w:val="24"/>
                <w:szCs w:val="24"/>
              </w:rPr>
              <w:t xml:space="preserve">вид, серия, номер документа, удостоверяющего личность, наименование органа, выдавшего его, дата выдачи; </w:t>
            </w:r>
          </w:p>
          <w:p w:rsidR="0002539D" w:rsidRPr="00B667EC" w:rsidRDefault="0002539D" w:rsidP="0002539D">
            <w:pPr>
              <w:widowControl/>
              <w:tabs>
                <w:tab w:val="left" w:pos="702"/>
              </w:tabs>
              <w:adjustRightInd/>
              <w:spacing w:line="300" w:lineRule="exact"/>
              <w:ind w:firstLine="743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667E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адрес места жительства (адрес регистрации); </w:t>
            </w:r>
          </w:p>
          <w:p w:rsidR="0002539D" w:rsidRPr="00B667EC" w:rsidRDefault="0002539D" w:rsidP="0002539D">
            <w:pPr>
              <w:widowControl/>
              <w:tabs>
                <w:tab w:val="left" w:pos="702"/>
              </w:tabs>
              <w:adjustRightInd/>
              <w:spacing w:line="300" w:lineRule="exact"/>
              <w:ind w:firstLine="743"/>
              <w:jc w:val="both"/>
              <w:rPr>
                <w:sz w:val="24"/>
                <w:szCs w:val="24"/>
              </w:rPr>
            </w:pPr>
            <w:r w:rsidRPr="00B667EC">
              <w:rPr>
                <w:sz w:val="24"/>
                <w:szCs w:val="24"/>
              </w:rPr>
              <w:t xml:space="preserve">номер контактного телефона или сведения о других способах связи; </w:t>
            </w:r>
          </w:p>
          <w:p w:rsidR="0002539D" w:rsidRPr="00B667EC" w:rsidRDefault="0002539D" w:rsidP="0002539D">
            <w:pPr>
              <w:widowControl/>
              <w:tabs>
                <w:tab w:val="left" w:pos="702"/>
              </w:tabs>
              <w:adjustRightInd/>
              <w:spacing w:line="300" w:lineRule="exact"/>
              <w:ind w:firstLine="743"/>
              <w:jc w:val="both"/>
              <w:rPr>
                <w:sz w:val="24"/>
                <w:szCs w:val="24"/>
              </w:rPr>
            </w:pPr>
            <w:r w:rsidRPr="00B667EC">
              <w:rPr>
                <w:sz w:val="24"/>
                <w:szCs w:val="24"/>
              </w:rPr>
              <w:t xml:space="preserve">сведения об образовании; </w:t>
            </w:r>
          </w:p>
          <w:p w:rsidR="0002539D" w:rsidRPr="00B667EC" w:rsidRDefault="0002539D" w:rsidP="0002539D">
            <w:pPr>
              <w:widowControl/>
              <w:tabs>
                <w:tab w:val="left" w:pos="702"/>
              </w:tabs>
              <w:adjustRightInd/>
              <w:spacing w:line="300" w:lineRule="exact"/>
              <w:ind w:firstLine="743"/>
              <w:jc w:val="both"/>
              <w:rPr>
                <w:sz w:val="24"/>
                <w:szCs w:val="24"/>
              </w:rPr>
            </w:pPr>
            <w:r w:rsidRPr="00B667EC">
              <w:rPr>
                <w:sz w:val="24"/>
                <w:szCs w:val="24"/>
              </w:rPr>
              <w:t xml:space="preserve">сведения об ученой степени, ученом звании; </w:t>
            </w:r>
          </w:p>
          <w:p w:rsidR="0002539D" w:rsidRPr="00B667EC" w:rsidRDefault="0002539D" w:rsidP="0002539D">
            <w:pPr>
              <w:widowControl/>
              <w:tabs>
                <w:tab w:val="left" w:pos="702"/>
              </w:tabs>
              <w:adjustRightInd/>
              <w:spacing w:line="300" w:lineRule="exact"/>
              <w:ind w:firstLine="743"/>
              <w:jc w:val="both"/>
              <w:rPr>
                <w:sz w:val="24"/>
                <w:szCs w:val="24"/>
              </w:rPr>
            </w:pPr>
            <w:r w:rsidRPr="00B667EC">
              <w:rPr>
                <w:sz w:val="24"/>
                <w:szCs w:val="24"/>
              </w:rPr>
              <w:t xml:space="preserve">сведения о государственных наградах, ведомственных наградах </w:t>
            </w:r>
            <w:bookmarkStart w:id="0" w:name="_GoBack"/>
            <w:bookmarkEnd w:id="0"/>
            <w:r w:rsidRPr="00B667EC">
              <w:rPr>
                <w:sz w:val="24"/>
                <w:szCs w:val="24"/>
              </w:rPr>
              <w:t xml:space="preserve">и региональных наградах; </w:t>
            </w:r>
          </w:p>
          <w:p w:rsidR="0002539D" w:rsidRPr="00B667EC" w:rsidRDefault="0002539D" w:rsidP="0002539D">
            <w:pPr>
              <w:widowControl/>
              <w:tabs>
                <w:tab w:val="left" w:pos="702"/>
              </w:tabs>
              <w:adjustRightInd/>
              <w:spacing w:line="300" w:lineRule="exact"/>
              <w:ind w:firstLine="743"/>
              <w:jc w:val="both"/>
              <w:rPr>
                <w:sz w:val="24"/>
                <w:szCs w:val="24"/>
              </w:rPr>
            </w:pPr>
            <w:r w:rsidRPr="00B667EC">
              <w:rPr>
                <w:sz w:val="24"/>
                <w:szCs w:val="24"/>
              </w:rPr>
              <w:t xml:space="preserve">сведения о служебной (трудовой) деятельности; </w:t>
            </w:r>
          </w:p>
          <w:p w:rsidR="0002539D" w:rsidRPr="00B667EC" w:rsidRDefault="0002539D" w:rsidP="0002539D">
            <w:pPr>
              <w:widowControl/>
              <w:tabs>
                <w:tab w:val="left" w:pos="702"/>
              </w:tabs>
              <w:adjustRightInd/>
              <w:spacing w:line="300" w:lineRule="exact"/>
              <w:ind w:firstLine="743"/>
              <w:jc w:val="both"/>
              <w:rPr>
                <w:sz w:val="24"/>
                <w:szCs w:val="24"/>
              </w:rPr>
            </w:pPr>
            <w:r w:rsidRPr="00B667EC">
              <w:rPr>
                <w:sz w:val="24"/>
                <w:szCs w:val="24"/>
              </w:rPr>
              <w:t>характеристика с указанием конкретных заслуг</w:t>
            </w:r>
            <w:r w:rsidR="007E0D5A" w:rsidRPr="00B667EC">
              <w:rPr>
                <w:sz w:val="24"/>
                <w:szCs w:val="24"/>
              </w:rPr>
              <w:t>, выдающихся результатов, уникальных достижений</w:t>
            </w:r>
            <w:r w:rsidRPr="00B667EC">
              <w:rPr>
                <w:sz w:val="24"/>
                <w:szCs w:val="24"/>
              </w:rPr>
              <w:t>;</w:t>
            </w:r>
          </w:p>
          <w:p w:rsidR="0002539D" w:rsidRPr="00B667EC" w:rsidRDefault="0002539D" w:rsidP="0002539D">
            <w:pPr>
              <w:widowControl/>
              <w:tabs>
                <w:tab w:val="left" w:pos="702"/>
              </w:tabs>
              <w:adjustRightInd/>
              <w:spacing w:line="300" w:lineRule="exact"/>
              <w:ind w:firstLine="743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B667EC">
              <w:rPr>
                <w:sz w:val="24"/>
                <w:szCs w:val="24"/>
              </w:rPr>
              <w:t>идентификационный номер налогоплательщика;</w:t>
            </w:r>
          </w:p>
          <w:p w:rsidR="0002539D" w:rsidRPr="00B667EC" w:rsidRDefault="0002539D" w:rsidP="0002539D">
            <w:pPr>
              <w:widowControl/>
              <w:tabs>
                <w:tab w:val="left" w:pos="702"/>
              </w:tabs>
              <w:adjustRightInd/>
              <w:spacing w:line="300" w:lineRule="exact"/>
              <w:ind w:firstLine="743"/>
              <w:jc w:val="both"/>
              <w:rPr>
                <w:rFonts w:eastAsiaTheme="minorEastAsia"/>
                <w:sz w:val="24"/>
                <w:szCs w:val="24"/>
              </w:rPr>
            </w:pPr>
            <w:r w:rsidRPr="00B667EC">
              <w:rPr>
                <w:sz w:val="24"/>
                <w:szCs w:val="24"/>
              </w:rPr>
              <w:t>номер страхового свидетельства обязательного пенсионного страхования.</w:t>
            </w:r>
          </w:p>
        </w:tc>
      </w:tr>
    </w:tbl>
    <w:p w:rsidR="0002539D" w:rsidRPr="00B667EC" w:rsidRDefault="0002539D" w:rsidP="0002539D">
      <w:pPr>
        <w:widowControl/>
        <w:adjustRightInd/>
        <w:spacing w:line="300" w:lineRule="exact"/>
        <w:ind w:firstLine="709"/>
        <w:jc w:val="both"/>
        <w:rPr>
          <w:b/>
          <w:sz w:val="24"/>
          <w:szCs w:val="24"/>
        </w:rPr>
      </w:pPr>
      <w:r w:rsidRPr="00B667EC">
        <w:rPr>
          <w:b/>
          <w:sz w:val="24"/>
          <w:szCs w:val="24"/>
        </w:rPr>
        <w:t>Перечень действий с персональными данными, на совершение которых дается согласие:</w:t>
      </w:r>
    </w:p>
    <w:p w:rsidR="0002539D" w:rsidRPr="00B667EC" w:rsidRDefault="0002539D" w:rsidP="00564052">
      <w:pPr>
        <w:widowControl/>
        <w:tabs>
          <w:tab w:val="left" w:pos="2714"/>
          <w:tab w:val="left" w:pos="5343"/>
        </w:tabs>
        <w:adjustRightInd/>
        <w:jc w:val="both"/>
        <w:rPr>
          <w:spacing w:val="-4"/>
          <w:sz w:val="24"/>
          <w:szCs w:val="24"/>
        </w:rPr>
      </w:pPr>
      <w:proofErr w:type="gramStart"/>
      <w:r w:rsidRPr="00B667EC">
        <w:rPr>
          <w:spacing w:val="-4"/>
          <w:sz w:val="24"/>
          <w:szCs w:val="24"/>
        </w:rPr>
        <w:t>сбор, накопление, извлечение, запись, хранение, использование, систематизация, уточнение (обновление, изменение), передача (распространение, предоставление, доступ), обезличивание, блокирование, удаление, уничтожение.</w:t>
      </w:r>
      <w:proofErr w:type="gramEnd"/>
    </w:p>
    <w:p w:rsidR="0002539D" w:rsidRPr="00B667EC" w:rsidRDefault="0002539D" w:rsidP="0002539D">
      <w:pPr>
        <w:widowControl/>
        <w:adjustRightInd/>
        <w:spacing w:line="300" w:lineRule="exact"/>
        <w:ind w:firstLine="709"/>
        <w:jc w:val="both"/>
        <w:rPr>
          <w:sz w:val="24"/>
          <w:szCs w:val="24"/>
        </w:rPr>
      </w:pPr>
      <w:r w:rsidRPr="00B667EC">
        <w:rPr>
          <w:sz w:val="24"/>
          <w:szCs w:val="24"/>
        </w:rPr>
        <w:t xml:space="preserve">Настоящее согласие на обработку персональных данных действует со дня его подписания. После </w:t>
      </w:r>
      <w:r w:rsidR="006F601D" w:rsidRPr="00B667EC">
        <w:rPr>
          <w:sz w:val="24"/>
          <w:szCs w:val="24"/>
        </w:rPr>
        <w:t>поощрения</w:t>
      </w:r>
      <w:r w:rsidRPr="00B667EC">
        <w:rPr>
          <w:sz w:val="24"/>
          <w:szCs w:val="24"/>
        </w:rPr>
        <w:t xml:space="preserve"> </w:t>
      </w:r>
      <w:r w:rsidRPr="00B667EC">
        <w:rPr>
          <w:rFonts w:eastAsiaTheme="minorEastAsia"/>
          <w:sz w:val="24"/>
          <w:szCs w:val="24"/>
        </w:rPr>
        <w:t xml:space="preserve">все вышеперечисленные сведения </w:t>
      </w:r>
      <w:r w:rsidR="006F601D" w:rsidRPr="00B667EC">
        <w:rPr>
          <w:rFonts w:eastAsiaTheme="minorEastAsia"/>
          <w:sz w:val="24"/>
          <w:szCs w:val="24"/>
        </w:rPr>
        <w:t>хранятся</w:t>
      </w:r>
      <w:r w:rsidRPr="00B667EC">
        <w:rPr>
          <w:rFonts w:eastAsiaTheme="minorEastAsia"/>
          <w:sz w:val="24"/>
          <w:szCs w:val="24"/>
        </w:rPr>
        <w:t xml:space="preserve"> </w:t>
      </w:r>
      <w:r w:rsidR="006F601D" w:rsidRPr="00B667EC">
        <w:rPr>
          <w:rFonts w:eastAsiaTheme="minorEastAsia"/>
          <w:sz w:val="24"/>
          <w:szCs w:val="24"/>
        </w:rPr>
        <w:t xml:space="preserve">оператором персональных данных </w:t>
      </w:r>
      <w:r w:rsidRPr="00B667EC">
        <w:rPr>
          <w:rFonts w:eastAsiaTheme="minorEastAsia"/>
          <w:sz w:val="24"/>
          <w:szCs w:val="24"/>
        </w:rPr>
        <w:t>в течение сроков, предусмотренных законодательством Российской Федерации.</w:t>
      </w:r>
    </w:p>
    <w:p w:rsidR="0002539D" w:rsidRPr="00B667EC" w:rsidRDefault="0002539D" w:rsidP="0002539D">
      <w:pPr>
        <w:widowControl/>
        <w:adjustRightInd/>
        <w:spacing w:line="300" w:lineRule="exact"/>
        <w:ind w:firstLine="709"/>
        <w:jc w:val="both"/>
        <w:rPr>
          <w:sz w:val="24"/>
          <w:szCs w:val="24"/>
        </w:rPr>
      </w:pPr>
      <w:r w:rsidRPr="00B667EC">
        <w:rPr>
          <w:sz w:val="24"/>
          <w:szCs w:val="24"/>
        </w:rPr>
        <w:t>Отзыв согласия может быть осуществлен в письменном виде в адрес оператора персональных данных.</w:t>
      </w:r>
    </w:p>
    <w:p w:rsidR="0002539D" w:rsidRPr="00B667EC" w:rsidRDefault="0002539D" w:rsidP="0002539D">
      <w:pPr>
        <w:widowControl/>
        <w:adjustRightInd/>
        <w:spacing w:line="300" w:lineRule="exact"/>
        <w:ind w:firstLine="709"/>
        <w:jc w:val="both"/>
        <w:rPr>
          <w:sz w:val="24"/>
          <w:szCs w:val="24"/>
        </w:rPr>
      </w:pPr>
      <w:r w:rsidRPr="00B667EC">
        <w:rPr>
          <w:sz w:val="24"/>
          <w:szCs w:val="24"/>
        </w:rPr>
        <w:t>Об ответственности за достоверность предоставленных сведений предупрежде</w:t>
      </w:r>
      <w:proofErr w:type="gramStart"/>
      <w:r w:rsidRPr="00B667EC">
        <w:rPr>
          <w:sz w:val="24"/>
          <w:szCs w:val="24"/>
        </w:rPr>
        <w:t>н(</w:t>
      </w:r>
      <w:proofErr w:type="gramEnd"/>
      <w:r w:rsidRPr="00B667EC">
        <w:rPr>
          <w:sz w:val="24"/>
          <w:szCs w:val="24"/>
        </w:rPr>
        <w:t xml:space="preserve">на). </w:t>
      </w:r>
    </w:p>
    <w:p w:rsidR="0002539D" w:rsidRPr="0002539D" w:rsidRDefault="0002539D" w:rsidP="0002539D">
      <w:pPr>
        <w:widowControl/>
        <w:adjustRightInd/>
        <w:spacing w:line="300" w:lineRule="exact"/>
        <w:ind w:firstLine="567"/>
        <w:jc w:val="both"/>
        <w:rPr>
          <w:sz w:val="28"/>
          <w:szCs w:val="28"/>
        </w:rPr>
      </w:pPr>
    </w:p>
    <w:p w:rsidR="0002539D" w:rsidRPr="0002539D" w:rsidRDefault="0002539D" w:rsidP="0002539D">
      <w:pPr>
        <w:adjustRightInd/>
        <w:outlineLvl w:val="2"/>
        <w:rPr>
          <w:sz w:val="22"/>
        </w:rPr>
      </w:pPr>
      <w:r w:rsidRPr="00B667EC">
        <w:t>«____» _________________ 20____ г.</w:t>
      </w:r>
      <w:r w:rsidRPr="0002539D">
        <w:rPr>
          <w:sz w:val="22"/>
        </w:rPr>
        <w:t xml:space="preserve">               _____________      </w:t>
      </w:r>
      <w:r w:rsidR="002B3F1B">
        <w:rPr>
          <w:sz w:val="22"/>
        </w:rPr>
        <w:t xml:space="preserve">      </w:t>
      </w:r>
      <w:r w:rsidR="002F08A4">
        <w:rPr>
          <w:sz w:val="22"/>
        </w:rPr>
        <w:t>_______________________</w:t>
      </w:r>
      <w:r w:rsidR="002B3F1B">
        <w:rPr>
          <w:sz w:val="22"/>
        </w:rPr>
        <w:t>_</w:t>
      </w:r>
      <w:r w:rsidRPr="0002539D">
        <w:rPr>
          <w:sz w:val="22"/>
        </w:rPr>
        <w:t>___</w:t>
      </w:r>
      <w:proofErr w:type="gramStart"/>
      <w:r w:rsidR="00D97F2C">
        <w:rPr>
          <w:sz w:val="27"/>
          <w:szCs w:val="27"/>
        </w:rPr>
        <w:t xml:space="preserve"> </w:t>
      </w:r>
      <w:r w:rsidR="002F08A4">
        <w:rPr>
          <w:sz w:val="27"/>
          <w:szCs w:val="27"/>
        </w:rPr>
        <w:t>.</w:t>
      </w:r>
      <w:proofErr w:type="gramEnd"/>
    </w:p>
    <w:p w:rsidR="0002539D" w:rsidRPr="0002539D" w:rsidRDefault="0002539D" w:rsidP="0002539D">
      <w:pPr>
        <w:adjustRightInd/>
        <w:outlineLvl w:val="2"/>
        <w:rPr>
          <w:sz w:val="22"/>
          <w:vertAlign w:val="superscript"/>
        </w:rPr>
      </w:pPr>
      <w:r w:rsidRPr="0002539D">
        <w:rPr>
          <w:sz w:val="22"/>
          <w:vertAlign w:val="superscript"/>
        </w:rPr>
        <w:t xml:space="preserve">                                                                                                                                        (подпись)                       </w:t>
      </w:r>
      <w:r w:rsidRPr="0002539D">
        <w:rPr>
          <w:sz w:val="22"/>
          <w:vertAlign w:val="superscript"/>
        </w:rPr>
        <w:tab/>
        <w:t xml:space="preserve">                       (расшифровка подписи)</w:t>
      </w:r>
    </w:p>
    <w:p w:rsidR="002B3F1B" w:rsidRPr="002B3F1B" w:rsidRDefault="002B3F1B" w:rsidP="00D97F2C">
      <w:pPr>
        <w:pStyle w:val="ConsPlusNormal"/>
        <w:jc w:val="right"/>
        <w:rPr>
          <w:sz w:val="16"/>
          <w:szCs w:val="16"/>
        </w:rPr>
      </w:pPr>
    </w:p>
    <w:sectPr w:rsidR="002B3F1B" w:rsidRPr="002B3F1B" w:rsidSect="00B667EC">
      <w:headerReference w:type="default" r:id="rId8"/>
      <w:pgSz w:w="11906" w:h="16838"/>
      <w:pgMar w:top="28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129" w:rsidRDefault="00571129" w:rsidP="00622650">
      <w:r>
        <w:separator/>
      </w:r>
    </w:p>
  </w:endnote>
  <w:endnote w:type="continuationSeparator" w:id="0">
    <w:p w:rsidR="00571129" w:rsidRDefault="00571129" w:rsidP="0062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129" w:rsidRDefault="00571129" w:rsidP="00622650">
      <w:r>
        <w:separator/>
      </w:r>
    </w:p>
  </w:footnote>
  <w:footnote w:type="continuationSeparator" w:id="0">
    <w:p w:rsidR="00571129" w:rsidRDefault="00571129" w:rsidP="00622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377215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22650" w:rsidRPr="00622650" w:rsidRDefault="00622650">
        <w:pPr>
          <w:pStyle w:val="a6"/>
          <w:jc w:val="center"/>
          <w:rPr>
            <w:sz w:val="24"/>
            <w:szCs w:val="24"/>
          </w:rPr>
        </w:pPr>
        <w:r w:rsidRPr="00622650">
          <w:rPr>
            <w:sz w:val="24"/>
            <w:szCs w:val="24"/>
          </w:rPr>
          <w:fldChar w:fldCharType="begin"/>
        </w:r>
        <w:r w:rsidRPr="00622650">
          <w:rPr>
            <w:sz w:val="24"/>
            <w:szCs w:val="24"/>
          </w:rPr>
          <w:instrText>PAGE   \* MERGEFORMAT</w:instrText>
        </w:r>
        <w:r w:rsidRPr="00622650">
          <w:rPr>
            <w:sz w:val="24"/>
            <w:szCs w:val="24"/>
          </w:rPr>
          <w:fldChar w:fldCharType="separate"/>
        </w:r>
        <w:r w:rsidR="00B667EC">
          <w:rPr>
            <w:noProof/>
            <w:sz w:val="24"/>
            <w:szCs w:val="24"/>
          </w:rPr>
          <w:t>2</w:t>
        </w:r>
        <w:r w:rsidRPr="00622650">
          <w:rPr>
            <w:sz w:val="24"/>
            <w:szCs w:val="24"/>
          </w:rPr>
          <w:fldChar w:fldCharType="end"/>
        </w:r>
      </w:p>
    </w:sdtContent>
  </w:sdt>
  <w:p w:rsidR="00622650" w:rsidRDefault="0062265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780"/>
    <w:rsid w:val="000028E5"/>
    <w:rsid w:val="0001338B"/>
    <w:rsid w:val="0002539D"/>
    <w:rsid w:val="000357F8"/>
    <w:rsid w:val="0005640B"/>
    <w:rsid w:val="0007648C"/>
    <w:rsid w:val="00084C78"/>
    <w:rsid w:val="00096168"/>
    <w:rsid w:val="000A653E"/>
    <w:rsid w:val="000B1339"/>
    <w:rsid w:val="000B1CDA"/>
    <w:rsid w:val="000D6B0B"/>
    <w:rsid w:val="000E3BFB"/>
    <w:rsid w:val="00107BB2"/>
    <w:rsid w:val="00125880"/>
    <w:rsid w:val="00161035"/>
    <w:rsid w:val="001924FB"/>
    <w:rsid w:val="001A3C9A"/>
    <w:rsid w:val="001B32AA"/>
    <w:rsid w:val="001C3CBE"/>
    <w:rsid w:val="001C6D3C"/>
    <w:rsid w:val="001F5485"/>
    <w:rsid w:val="00217C1E"/>
    <w:rsid w:val="00240262"/>
    <w:rsid w:val="002415D9"/>
    <w:rsid w:val="0024413D"/>
    <w:rsid w:val="002A4EF9"/>
    <w:rsid w:val="002B096F"/>
    <w:rsid w:val="002B3F1B"/>
    <w:rsid w:val="002F08A4"/>
    <w:rsid w:val="003018CC"/>
    <w:rsid w:val="00313F49"/>
    <w:rsid w:val="00320925"/>
    <w:rsid w:val="003449F7"/>
    <w:rsid w:val="003759F4"/>
    <w:rsid w:val="003C1F0F"/>
    <w:rsid w:val="003C26AF"/>
    <w:rsid w:val="003C4440"/>
    <w:rsid w:val="003C6247"/>
    <w:rsid w:val="00454F7F"/>
    <w:rsid w:val="00495472"/>
    <w:rsid w:val="004C6D5F"/>
    <w:rsid w:val="004E1713"/>
    <w:rsid w:val="004E2EFB"/>
    <w:rsid w:val="00504B35"/>
    <w:rsid w:val="005058B8"/>
    <w:rsid w:val="0051009B"/>
    <w:rsid w:val="005114E4"/>
    <w:rsid w:val="00532175"/>
    <w:rsid w:val="00564052"/>
    <w:rsid w:val="00571129"/>
    <w:rsid w:val="005819E8"/>
    <w:rsid w:val="005D0434"/>
    <w:rsid w:val="005E1C1A"/>
    <w:rsid w:val="005F1361"/>
    <w:rsid w:val="00622650"/>
    <w:rsid w:val="006313F8"/>
    <w:rsid w:val="00681CA6"/>
    <w:rsid w:val="006D46FF"/>
    <w:rsid w:val="006F601D"/>
    <w:rsid w:val="00705A20"/>
    <w:rsid w:val="00730334"/>
    <w:rsid w:val="007A4A0C"/>
    <w:rsid w:val="007B4CDE"/>
    <w:rsid w:val="007C3D06"/>
    <w:rsid w:val="007E0D5A"/>
    <w:rsid w:val="00802F6F"/>
    <w:rsid w:val="008539F2"/>
    <w:rsid w:val="00863354"/>
    <w:rsid w:val="008A2D03"/>
    <w:rsid w:val="008C400E"/>
    <w:rsid w:val="008E78FC"/>
    <w:rsid w:val="009242ED"/>
    <w:rsid w:val="009527AB"/>
    <w:rsid w:val="00962721"/>
    <w:rsid w:val="009C0AD6"/>
    <w:rsid w:val="009D4EA4"/>
    <w:rsid w:val="009F4AA1"/>
    <w:rsid w:val="00A71597"/>
    <w:rsid w:val="00A959FA"/>
    <w:rsid w:val="00AA3768"/>
    <w:rsid w:val="00AC2480"/>
    <w:rsid w:val="00AE388C"/>
    <w:rsid w:val="00B2323F"/>
    <w:rsid w:val="00B2687E"/>
    <w:rsid w:val="00B2759D"/>
    <w:rsid w:val="00B3596F"/>
    <w:rsid w:val="00B378C5"/>
    <w:rsid w:val="00B667EC"/>
    <w:rsid w:val="00B75CDE"/>
    <w:rsid w:val="00C27AA8"/>
    <w:rsid w:val="00C45CA9"/>
    <w:rsid w:val="00C67F14"/>
    <w:rsid w:val="00C80760"/>
    <w:rsid w:val="00C91FE1"/>
    <w:rsid w:val="00CE23EA"/>
    <w:rsid w:val="00CE3CEE"/>
    <w:rsid w:val="00CE7D53"/>
    <w:rsid w:val="00CF20E7"/>
    <w:rsid w:val="00CF70A4"/>
    <w:rsid w:val="00D10641"/>
    <w:rsid w:val="00D64075"/>
    <w:rsid w:val="00D661FB"/>
    <w:rsid w:val="00D73FCA"/>
    <w:rsid w:val="00D93551"/>
    <w:rsid w:val="00D97F2C"/>
    <w:rsid w:val="00DA1E57"/>
    <w:rsid w:val="00DC1D0C"/>
    <w:rsid w:val="00E025BA"/>
    <w:rsid w:val="00E52F89"/>
    <w:rsid w:val="00E854EA"/>
    <w:rsid w:val="00EA1B8E"/>
    <w:rsid w:val="00EE4492"/>
    <w:rsid w:val="00F1462F"/>
    <w:rsid w:val="00F27BF7"/>
    <w:rsid w:val="00F359F4"/>
    <w:rsid w:val="00F37196"/>
    <w:rsid w:val="00F8264F"/>
    <w:rsid w:val="00FA3780"/>
    <w:rsid w:val="00FE6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7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37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FA37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3780"/>
    <w:rPr>
      <w:color w:val="0000FF" w:themeColor="hyperlink"/>
      <w:u w:val="single"/>
    </w:rPr>
  </w:style>
  <w:style w:type="character" w:styleId="a5">
    <w:name w:val="Emphasis"/>
    <w:uiPriority w:val="20"/>
    <w:qFormat/>
    <w:rsid w:val="002B096F"/>
    <w:rPr>
      <w:rFonts w:ascii="Calibri" w:hAnsi="Calibri"/>
      <w:b/>
      <w:i/>
      <w:iCs/>
    </w:rPr>
  </w:style>
  <w:style w:type="paragraph" w:styleId="a6">
    <w:name w:val="header"/>
    <w:basedOn w:val="a"/>
    <w:link w:val="a7"/>
    <w:uiPriority w:val="99"/>
    <w:unhideWhenUsed/>
    <w:rsid w:val="006226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26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226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26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B3F1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3F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7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37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FA37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3780"/>
    <w:rPr>
      <w:color w:val="0000FF" w:themeColor="hyperlink"/>
      <w:u w:val="single"/>
    </w:rPr>
  </w:style>
  <w:style w:type="character" w:styleId="a5">
    <w:name w:val="Emphasis"/>
    <w:uiPriority w:val="20"/>
    <w:qFormat/>
    <w:rsid w:val="002B096F"/>
    <w:rPr>
      <w:rFonts w:ascii="Calibri" w:hAnsi="Calibri"/>
      <w:b/>
      <w:i/>
      <w:iCs/>
    </w:rPr>
  </w:style>
  <w:style w:type="paragraph" w:styleId="a6">
    <w:name w:val="header"/>
    <w:basedOn w:val="a"/>
    <w:link w:val="a7"/>
    <w:uiPriority w:val="99"/>
    <w:unhideWhenUsed/>
    <w:rsid w:val="006226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26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226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26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B3F1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3F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36365-63A3-49F7-AA92-0D74E0038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Толкачова Ольга Егоровна</cp:lastModifiedBy>
  <cp:revision>14</cp:revision>
  <cp:lastPrinted>2021-01-29T14:27:00Z</cp:lastPrinted>
  <dcterms:created xsi:type="dcterms:W3CDTF">2020-12-21T11:54:00Z</dcterms:created>
  <dcterms:modified xsi:type="dcterms:W3CDTF">2021-03-29T13:26:00Z</dcterms:modified>
</cp:coreProperties>
</file>